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0941E8" w14:textId="77777777" w:rsidR="0058261E" w:rsidRPr="001418DC" w:rsidRDefault="0058261E">
      <w:pPr>
        <w:rPr>
          <w:rFonts w:cstheme="minorHAnsi"/>
          <w:b/>
          <w:bCs/>
          <w:color w:val="000000"/>
          <w:sz w:val="24"/>
          <w:szCs w:val="24"/>
        </w:rPr>
      </w:pPr>
    </w:p>
    <w:p w14:paraId="56EAFB63" w14:textId="6B7D38C6" w:rsidR="004028C3" w:rsidRPr="001418DC" w:rsidRDefault="6053DB4E" w:rsidP="6053DB4E">
      <w:pPr>
        <w:spacing w:after="0"/>
        <w:jc w:val="both"/>
        <w:rPr>
          <w:rFonts w:cstheme="minorHAnsi"/>
          <w:color w:val="000000" w:themeColor="text1"/>
          <w:sz w:val="24"/>
          <w:szCs w:val="24"/>
        </w:rPr>
      </w:pPr>
      <w:r w:rsidRPr="001418DC">
        <w:rPr>
          <w:rFonts w:cstheme="minorHAnsi"/>
          <w:b/>
          <w:bCs/>
          <w:color w:val="000000" w:themeColor="text1"/>
          <w:sz w:val="24"/>
          <w:szCs w:val="24"/>
        </w:rPr>
        <w:t xml:space="preserve">Introduzione </w:t>
      </w:r>
    </w:p>
    <w:p w14:paraId="3DF7F752" w14:textId="0CF39E7D" w:rsidR="001418DC" w:rsidRPr="001418DC" w:rsidRDefault="001418DC" w:rsidP="6053DB4E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(descrizione degli scopi/obiettivi della ricerca)</w:t>
      </w:r>
    </w:p>
    <w:p w14:paraId="18F25D0E" w14:textId="12A0BDEA" w:rsidR="001418DC" w:rsidRDefault="001418DC" w:rsidP="6053DB4E">
      <w:pPr>
        <w:spacing w:after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3BA272CE" w14:textId="77777777" w:rsidR="001418DC" w:rsidRPr="001418DC" w:rsidRDefault="001418DC" w:rsidP="6053DB4E">
      <w:pPr>
        <w:spacing w:after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7F827D67" w14:textId="7913E332" w:rsidR="006F50A1" w:rsidRPr="001418DC" w:rsidRDefault="6053DB4E" w:rsidP="006F50A1">
      <w:pPr>
        <w:spacing w:after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1418DC">
        <w:rPr>
          <w:rFonts w:cstheme="minorHAnsi"/>
          <w:b/>
          <w:bCs/>
          <w:color w:val="000000" w:themeColor="text1"/>
          <w:sz w:val="24"/>
          <w:szCs w:val="24"/>
        </w:rPr>
        <w:t>Materiali e Metodi</w:t>
      </w:r>
    </w:p>
    <w:p w14:paraId="0AFFE170" w14:textId="7CDAF83E" w:rsidR="001418DC" w:rsidRPr="001418DC" w:rsidRDefault="001418DC" w:rsidP="006F50A1">
      <w:pPr>
        <w:spacing w:after="0"/>
        <w:jc w:val="both"/>
        <w:rPr>
          <w:rFonts w:cstheme="minorHAnsi"/>
          <w:color w:val="000000" w:themeColor="text1"/>
          <w:sz w:val="20"/>
          <w:szCs w:val="20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(descrizione della metodologia usata)</w:t>
      </w:r>
    </w:p>
    <w:p w14:paraId="49CD558F" w14:textId="621B1689" w:rsidR="001418DC" w:rsidRDefault="001418DC" w:rsidP="006F50A1">
      <w:pPr>
        <w:spacing w:after="0"/>
        <w:jc w:val="both"/>
        <w:rPr>
          <w:rFonts w:cstheme="minorHAnsi"/>
          <w:color w:val="000000" w:themeColor="text1"/>
          <w:sz w:val="24"/>
          <w:szCs w:val="24"/>
        </w:rPr>
      </w:pPr>
    </w:p>
    <w:p w14:paraId="443C6D78" w14:textId="77777777" w:rsidR="001418DC" w:rsidRPr="001418DC" w:rsidRDefault="001418DC" w:rsidP="006F50A1">
      <w:pPr>
        <w:spacing w:after="0"/>
        <w:jc w:val="both"/>
        <w:rPr>
          <w:rFonts w:cstheme="minorHAnsi"/>
          <w:color w:val="000000" w:themeColor="text1"/>
          <w:sz w:val="24"/>
          <w:szCs w:val="24"/>
        </w:rPr>
      </w:pPr>
    </w:p>
    <w:p w14:paraId="346AFECB" w14:textId="5C5042DB" w:rsidR="00982B5F" w:rsidRPr="001418DC" w:rsidRDefault="0058261E" w:rsidP="004028C3">
      <w:pPr>
        <w:spacing w:after="0" w:line="276" w:lineRule="auto"/>
        <w:jc w:val="both"/>
        <w:rPr>
          <w:rFonts w:cstheme="minorHAnsi"/>
          <w:b/>
          <w:color w:val="000000"/>
          <w:sz w:val="24"/>
          <w:szCs w:val="24"/>
        </w:rPr>
      </w:pPr>
      <w:r w:rsidRPr="001418DC">
        <w:rPr>
          <w:rFonts w:cstheme="minorHAnsi"/>
          <w:b/>
          <w:color w:val="000000"/>
          <w:sz w:val="24"/>
          <w:szCs w:val="24"/>
        </w:rPr>
        <w:t>Risultati</w:t>
      </w:r>
    </w:p>
    <w:p w14:paraId="0E21C313" w14:textId="09FCB667" w:rsidR="001418DC" w:rsidRPr="001418DC" w:rsidRDefault="001418DC" w:rsidP="001418DC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(descrizione dei risultati della ricerca)</w:t>
      </w:r>
    </w:p>
    <w:p w14:paraId="0DFA744B" w14:textId="5D407D6B" w:rsidR="001418DC" w:rsidRDefault="001418DC" w:rsidP="004028C3">
      <w:pPr>
        <w:spacing w:after="0" w:line="276" w:lineRule="auto"/>
        <w:jc w:val="both"/>
        <w:rPr>
          <w:rFonts w:cstheme="minorHAnsi"/>
          <w:bCs/>
          <w:color w:val="000000"/>
          <w:sz w:val="24"/>
          <w:szCs w:val="24"/>
        </w:rPr>
      </w:pPr>
    </w:p>
    <w:p w14:paraId="0E185022" w14:textId="77777777" w:rsidR="001418DC" w:rsidRPr="001418DC" w:rsidRDefault="001418DC" w:rsidP="004028C3">
      <w:pPr>
        <w:spacing w:after="0" w:line="276" w:lineRule="auto"/>
        <w:jc w:val="both"/>
        <w:rPr>
          <w:rFonts w:cstheme="minorHAnsi"/>
          <w:bCs/>
          <w:color w:val="000000"/>
          <w:sz w:val="24"/>
          <w:szCs w:val="24"/>
        </w:rPr>
      </w:pPr>
    </w:p>
    <w:p w14:paraId="1EFB82C8" w14:textId="4C005C33" w:rsidR="00B00482" w:rsidRPr="001418DC" w:rsidRDefault="0058261E" w:rsidP="006F50A1">
      <w:pPr>
        <w:spacing w:after="0" w:line="276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1418DC">
        <w:rPr>
          <w:rFonts w:cstheme="minorHAnsi"/>
          <w:b/>
          <w:bCs/>
          <w:color w:val="000000"/>
          <w:sz w:val="24"/>
          <w:szCs w:val="24"/>
        </w:rPr>
        <w:t>Conclusioni</w:t>
      </w:r>
    </w:p>
    <w:p w14:paraId="44DDDE4E" w14:textId="039BA880" w:rsidR="001418DC" w:rsidRPr="001418DC" w:rsidRDefault="001418DC" w:rsidP="001418DC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(brevi considerazioni conclusive)</w:t>
      </w:r>
    </w:p>
    <w:p w14:paraId="09AB8FB4" w14:textId="55C6EF28" w:rsidR="006F50A1" w:rsidRDefault="006F50A1" w:rsidP="006F50A1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</w:p>
    <w:p w14:paraId="4BD1C452" w14:textId="77777777" w:rsidR="001418DC" w:rsidRPr="001418DC" w:rsidRDefault="001418DC" w:rsidP="006F50A1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</w:p>
    <w:p w14:paraId="4A4D6470" w14:textId="61EB154B" w:rsidR="0058261E" w:rsidRPr="001418DC" w:rsidRDefault="0058261E" w:rsidP="001418DC">
      <w:pPr>
        <w:spacing w:after="0" w:line="276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1418DC">
        <w:rPr>
          <w:rFonts w:cstheme="minorHAnsi"/>
          <w:b/>
          <w:bCs/>
          <w:color w:val="000000"/>
          <w:sz w:val="24"/>
          <w:szCs w:val="24"/>
        </w:rPr>
        <w:t>Bibliografia</w:t>
      </w:r>
    </w:p>
    <w:p w14:paraId="129CB910" w14:textId="03D43EAF" w:rsidR="001418DC" w:rsidRPr="001418DC" w:rsidRDefault="001418DC" w:rsidP="001418DC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(saranno accettati un massimo di 3 riferimenti bibliografici)</w:t>
      </w:r>
    </w:p>
    <w:p w14:paraId="70ED249E" w14:textId="0118D1B8" w:rsidR="0058261E" w:rsidRPr="001418DC" w:rsidRDefault="0058261E" w:rsidP="0058261E">
      <w:pPr>
        <w:rPr>
          <w:rFonts w:cstheme="minorHAnsi"/>
          <w:sz w:val="24"/>
          <w:szCs w:val="24"/>
          <w:lang w:val="en-US"/>
        </w:rPr>
      </w:pPr>
    </w:p>
    <w:sectPr w:rsidR="0058261E" w:rsidRPr="001418DC" w:rsidSect="005826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609D14" w14:textId="77777777" w:rsidR="006D7766" w:rsidRDefault="006D7766" w:rsidP="0058261E">
      <w:pPr>
        <w:spacing w:after="0" w:line="240" w:lineRule="auto"/>
      </w:pPr>
      <w:r>
        <w:separator/>
      </w:r>
    </w:p>
  </w:endnote>
  <w:endnote w:type="continuationSeparator" w:id="0">
    <w:p w14:paraId="70513187" w14:textId="77777777" w:rsidR="006D7766" w:rsidRDefault="006D7766" w:rsidP="00582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Montser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F59DD2" w14:textId="77777777" w:rsidR="003969AE" w:rsidRDefault="003969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4EEDC0" w14:textId="77777777" w:rsidR="003969AE" w:rsidRDefault="003969AE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8E252A" w14:textId="77777777" w:rsidR="003969AE" w:rsidRDefault="003969A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3FB0B2" w14:textId="77777777" w:rsidR="006D7766" w:rsidRDefault="006D7766" w:rsidP="0058261E">
      <w:pPr>
        <w:spacing w:after="0" w:line="240" w:lineRule="auto"/>
      </w:pPr>
      <w:r>
        <w:separator/>
      </w:r>
    </w:p>
  </w:footnote>
  <w:footnote w:type="continuationSeparator" w:id="0">
    <w:p w14:paraId="6595AA69" w14:textId="77777777" w:rsidR="006D7766" w:rsidRDefault="006D7766" w:rsidP="005826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52CB10" w14:textId="77777777" w:rsidR="003969AE" w:rsidRDefault="003969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1C5D96" w14:textId="33D8B2B7" w:rsidR="001418DC" w:rsidRPr="001418DC" w:rsidRDefault="001418DC" w:rsidP="001418DC">
    <w:pPr>
      <w:pStyle w:val="NormaleWeb"/>
      <w:spacing w:before="0" w:beforeAutospacing="0" w:after="0" w:afterAutospacing="0"/>
      <w:jc w:val="center"/>
      <w:outlineLvl w:val="2"/>
      <w:rPr>
        <w:rFonts w:ascii="&amp;quot" w:hAnsi="&amp;quot"/>
        <w:color w:val="D40303"/>
        <w:sz w:val="93"/>
        <w:szCs w:val="52"/>
      </w:rPr>
    </w:pPr>
    <w:r w:rsidRPr="001418DC">
      <w:rPr>
        <w:rFonts w:ascii="Bahnschrift Light" w:hAnsi="Bahnschrift Light"/>
        <w:color w:val="D40303"/>
        <w:sz w:val="40"/>
        <w:szCs w:val="8"/>
      </w:rPr>
      <w:t>48° Congresso Nazionale</w:t>
    </w:r>
    <w:r w:rsidR="003969AE">
      <w:rPr>
        <w:rFonts w:ascii="Bahnschrift Light" w:hAnsi="Bahnschrift Light"/>
        <w:color w:val="D40303"/>
        <w:sz w:val="40"/>
        <w:szCs w:val="8"/>
      </w:rPr>
      <w:t xml:space="preserve"> in modalità digitale</w:t>
    </w:r>
  </w:p>
  <w:p w14:paraId="3E6AF43E" w14:textId="77777777" w:rsidR="003969AE" w:rsidRPr="003969AE" w:rsidRDefault="003969AE" w:rsidP="003969AE">
    <w:pPr>
      <w:autoSpaceDE w:val="0"/>
      <w:autoSpaceDN w:val="0"/>
      <w:adjustRightInd w:val="0"/>
      <w:spacing w:after="0" w:line="240" w:lineRule="auto"/>
      <w:jc w:val="center"/>
      <w:rPr>
        <w:rFonts w:ascii="Bahnschrift Light" w:hAnsi="Bahnschrift Light"/>
        <w:color w:val="D40303"/>
        <w:kern w:val="36"/>
        <w:sz w:val="28"/>
        <w:szCs w:val="2"/>
        <w:lang w:eastAsia="it-IT"/>
      </w:rPr>
    </w:pPr>
    <w:r w:rsidRPr="003969AE">
      <w:rPr>
        <w:rFonts w:ascii="Bahnschrift Light" w:hAnsi="Bahnschrift Light"/>
        <w:color w:val="D40303"/>
        <w:kern w:val="36"/>
        <w:sz w:val="28"/>
        <w:szCs w:val="2"/>
        <w:lang w:eastAsia="it-IT"/>
      </w:rPr>
      <w:t>RIPARTIRE…DA LONTANI</w:t>
    </w:r>
  </w:p>
  <w:p w14:paraId="14E3A8A2" w14:textId="77777777" w:rsidR="003969AE" w:rsidRPr="003969AE" w:rsidRDefault="003969AE" w:rsidP="003969AE">
    <w:pPr>
      <w:autoSpaceDE w:val="0"/>
      <w:autoSpaceDN w:val="0"/>
      <w:adjustRightInd w:val="0"/>
      <w:spacing w:after="0" w:line="240" w:lineRule="auto"/>
      <w:jc w:val="center"/>
      <w:rPr>
        <w:rFonts w:ascii="Bahnschrift Light" w:hAnsi="Bahnschrift Light"/>
        <w:color w:val="D40303"/>
        <w:kern w:val="36"/>
        <w:sz w:val="28"/>
        <w:szCs w:val="2"/>
        <w:lang w:eastAsia="it-IT"/>
      </w:rPr>
    </w:pPr>
    <w:r w:rsidRPr="003969AE">
      <w:rPr>
        <w:rFonts w:ascii="Bahnschrift Light" w:hAnsi="Bahnschrift Light"/>
        <w:color w:val="D40303"/>
        <w:kern w:val="36"/>
        <w:sz w:val="28"/>
        <w:szCs w:val="2"/>
        <w:lang w:eastAsia="it-IT"/>
      </w:rPr>
      <w:t>PERCHE’ NESSUNO RESTI INDIETRO</w:t>
    </w:r>
  </w:p>
  <w:p w14:paraId="0364E5F9" w14:textId="7F49F94D" w:rsidR="0058261E" w:rsidRDefault="003969AE" w:rsidP="003969AE">
    <w:pPr>
      <w:autoSpaceDE w:val="0"/>
      <w:autoSpaceDN w:val="0"/>
      <w:adjustRightInd w:val="0"/>
      <w:spacing w:after="0" w:line="240" w:lineRule="auto"/>
      <w:jc w:val="right"/>
      <w:rPr>
        <w:rFonts w:ascii="Montserrat-Bold" w:hAnsi="Montserrat-Bold" w:cs="Montserrat-Bold"/>
        <w:b/>
        <w:bCs/>
        <w:color w:val="FF8000"/>
        <w:sz w:val="34"/>
        <w:szCs w:val="34"/>
      </w:rPr>
    </w:pPr>
    <w:r w:rsidRPr="003969AE">
      <w:rPr>
        <w:rFonts w:ascii="Bahnschrift Light" w:hAnsi="Bahnschrift Light"/>
        <w:color w:val="D40303"/>
        <w:szCs w:val="2"/>
        <w:lang w:eastAsia="it-IT"/>
      </w:rPr>
      <w:t>2-4 dicembre 2020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9FCF21" w14:textId="77777777" w:rsidR="003969AE" w:rsidRDefault="003969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5D4055"/>
    <w:multiLevelType w:val="hybridMultilevel"/>
    <w:tmpl w:val="A0D213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040"/>
    <w:rsid w:val="000B1005"/>
    <w:rsid w:val="00113E55"/>
    <w:rsid w:val="001418DC"/>
    <w:rsid w:val="001F4C27"/>
    <w:rsid w:val="002F264A"/>
    <w:rsid w:val="00322871"/>
    <w:rsid w:val="003440FB"/>
    <w:rsid w:val="003969AE"/>
    <w:rsid w:val="004028C3"/>
    <w:rsid w:val="00545274"/>
    <w:rsid w:val="0058261E"/>
    <w:rsid w:val="006D7766"/>
    <w:rsid w:val="006F50A1"/>
    <w:rsid w:val="00753EFB"/>
    <w:rsid w:val="00757FA8"/>
    <w:rsid w:val="00972685"/>
    <w:rsid w:val="00982B5F"/>
    <w:rsid w:val="00A24040"/>
    <w:rsid w:val="00B00482"/>
    <w:rsid w:val="00CB59DB"/>
    <w:rsid w:val="00D0514F"/>
    <w:rsid w:val="00E744E2"/>
    <w:rsid w:val="00E82581"/>
    <w:rsid w:val="00F20259"/>
    <w:rsid w:val="6053D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B00765"/>
  <w15:chartTrackingRefBased/>
  <w15:docId w15:val="{0E55372C-B6C8-4D89-8BF1-868A3147D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826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8261E"/>
  </w:style>
  <w:style w:type="paragraph" w:styleId="Pidipagina">
    <w:name w:val="footer"/>
    <w:basedOn w:val="Normale"/>
    <w:link w:val="PidipaginaCarattere"/>
    <w:uiPriority w:val="99"/>
    <w:unhideWhenUsed/>
    <w:rsid w:val="005826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8261E"/>
  </w:style>
  <w:style w:type="paragraph" w:styleId="Paragrafoelenco">
    <w:name w:val="List Paragraph"/>
    <w:basedOn w:val="Normale"/>
    <w:uiPriority w:val="34"/>
    <w:qFormat/>
    <w:rsid w:val="004028C3"/>
    <w:pPr>
      <w:ind w:left="720"/>
      <w:contextualSpacing/>
    </w:pPr>
    <w:rPr>
      <w:lang w:val="en-GB"/>
    </w:rPr>
  </w:style>
  <w:style w:type="paragraph" w:styleId="NormaleWeb">
    <w:name w:val="Normal (Web)"/>
    <w:basedOn w:val="Normale"/>
    <w:uiPriority w:val="99"/>
    <w:unhideWhenUsed/>
    <w:rsid w:val="006F5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78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526C5-C6DC-45FE-9DC3-A18837E18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Cesaro</dc:creator>
  <cp:keywords/>
  <dc:description/>
  <cp:lastModifiedBy>Andrea Cesaro</cp:lastModifiedBy>
  <cp:revision>4</cp:revision>
  <dcterms:created xsi:type="dcterms:W3CDTF">2020-01-24T14:57:00Z</dcterms:created>
  <dcterms:modified xsi:type="dcterms:W3CDTF">2020-08-25T10:22:00Z</dcterms:modified>
</cp:coreProperties>
</file>